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E5" w:rsidRDefault="003111C0" w:rsidP="0050098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19935" cy="668020"/>
            <wp:effectExtent l="19050" t="0" r="0" b="0"/>
            <wp:docPr id="2" name="Afbeelding 1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ieu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518"/>
        <w:gridCol w:w="6694"/>
      </w:tblGrid>
      <w:tr w:rsidR="007F76D2" w:rsidRPr="00C5096A" w:rsidTr="00D04CFE">
        <w:tc>
          <w:tcPr>
            <w:tcW w:w="9212" w:type="dxa"/>
            <w:gridSpan w:val="2"/>
          </w:tcPr>
          <w:p w:rsidR="007F76D2" w:rsidRPr="00C5096A" w:rsidRDefault="007F76D2" w:rsidP="00254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96A">
              <w:rPr>
                <w:rFonts w:ascii="Arial" w:hAnsi="Arial" w:cs="Arial"/>
                <w:b/>
                <w:sz w:val="22"/>
                <w:szCs w:val="22"/>
              </w:rPr>
              <w:t>SCHRIFTELIJKE VRAGEN</w:t>
            </w:r>
            <w:r w:rsidR="00C5096A" w:rsidRPr="00C5096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C5096A" w:rsidRPr="00C5096A">
              <w:rPr>
                <w:rFonts w:ascii="Arial" w:hAnsi="Arial" w:cs="Arial"/>
                <w:b/>
              </w:rPr>
              <w:t>ex artikel 39 Reglement van Orde</w:t>
            </w:r>
          </w:p>
        </w:tc>
      </w:tr>
      <w:tr w:rsidR="00C5096A" w:rsidRPr="007F76D2" w:rsidTr="00D04CFE">
        <w:tc>
          <w:tcPr>
            <w:tcW w:w="2518" w:type="dxa"/>
          </w:tcPr>
          <w:p w:rsidR="00C5096A" w:rsidRPr="007F76D2" w:rsidRDefault="00C5096A" w:rsidP="007F76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4" w:type="dxa"/>
          </w:tcPr>
          <w:p w:rsidR="00C5096A" w:rsidRPr="007F76D2" w:rsidRDefault="00C5096A" w:rsidP="002546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6D2" w:rsidRPr="007F76D2" w:rsidTr="00D04CFE">
        <w:tc>
          <w:tcPr>
            <w:tcW w:w="2518" w:type="dxa"/>
          </w:tcPr>
          <w:p w:rsidR="007F76D2" w:rsidRPr="007F76D2" w:rsidRDefault="007F76D2" w:rsidP="007F76D2">
            <w:pPr>
              <w:rPr>
                <w:rFonts w:ascii="Arial" w:hAnsi="Arial" w:cs="Arial"/>
                <w:sz w:val="22"/>
                <w:szCs w:val="22"/>
              </w:rPr>
            </w:pPr>
            <w:r w:rsidRPr="007F76D2">
              <w:rPr>
                <w:rFonts w:ascii="Arial" w:hAnsi="Arial" w:cs="Arial"/>
                <w:sz w:val="22"/>
                <w:szCs w:val="22"/>
              </w:rPr>
              <w:t>Gericht aan college / Gedeputeerde</w:t>
            </w:r>
          </w:p>
          <w:p w:rsidR="007F76D2" w:rsidRPr="007F76D2" w:rsidRDefault="007F76D2" w:rsidP="007F76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4" w:type="dxa"/>
          </w:tcPr>
          <w:p w:rsidR="007F76D2" w:rsidRPr="007F76D2" w:rsidRDefault="007F76D2" w:rsidP="002546DB">
            <w:pPr>
              <w:rPr>
                <w:rFonts w:ascii="Arial" w:hAnsi="Arial" w:cs="Arial"/>
                <w:sz w:val="22"/>
                <w:szCs w:val="22"/>
              </w:rPr>
            </w:pPr>
            <w:r w:rsidRPr="007F76D2">
              <w:rPr>
                <w:rFonts w:ascii="Arial" w:hAnsi="Arial" w:cs="Arial"/>
                <w:sz w:val="22"/>
                <w:szCs w:val="22"/>
              </w:rPr>
              <w:t>College van GS</w:t>
            </w:r>
          </w:p>
        </w:tc>
      </w:tr>
      <w:tr w:rsidR="007F76D2" w:rsidRPr="007F76D2" w:rsidTr="00D04CFE">
        <w:tc>
          <w:tcPr>
            <w:tcW w:w="2518" w:type="dxa"/>
          </w:tcPr>
          <w:p w:rsidR="007F76D2" w:rsidRPr="007F76D2" w:rsidRDefault="007F76D2" w:rsidP="007F76D2">
            <w:pPr>
              <w:rPr>
                <w:rFonts w:ascii="Arial" w:hAnsi="Arial" w:cs="Arial"/>
                <w:sz w:val="22"/>
                <w:szCs w:val="22"/>
              </w:rPr>
            </w:pPr>
            <w:r w:rsidRPr="007F76D2">
              <w:rPr>
                <w:rFonts w:ascii="Arial" w:hAnsi="Arial" w:cs="Arial"/>
                <w:sz w:val="22"/>
                <w:szCs w:val="22"/>
              </w:rPr>
              <w:t>Inleidende toelichting</w:t>
            </w:r>
          </w:p>
          <w:p w:rsidR="007F76D2" w:rsidRPr="007F76D2" w:rsidRDefault="007F76D2" w:rsidP="007F76D2">
            <w:pPr>
              <w:rPr>
                <w:rFonts w:ascii="Arial" w:hAnsi="Arial" w:cs="Arial"/>
                <w:sz w:val="22"/>
                <w:szCs w:val="22"/>
              </w:rPr>
            </w:pPr>
            <w:r w:rsidRPr="007F76D2">
              <w:rPr>
                <w:rFonts w:ascii="Arial" w:hAnsi="Arial" w:cs="Arial"/>
                <w:sz w:val="22"/>
                <w:szCs w:val="22"/>
              </w:rPr>
              <w:t>(facultatief)</w:t>
            </w:r>
          </w:p>
        </w:tc>
        <w:tc>
          <w:tcPr>
            <w:tcW w:w="6694" w:type="dxa"/>
          </w:tcPr>
          <w:p w:rsidR="00131710" w:rsidRDefault="00D04CFE" w:rsidP="001317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een brief deelt u mee het onafhankelijk klachtenbureau voor Openbaar Vervoer op te willen heffen. U motiveert dat met het argument dat het aantal klachten dat binnenkomt bij het onafhankelijk klachtenbureau sterk is gedaald. U trekt de conclusie dat vervoerders kennelijk beter in staat zijn klachten zelf af te handelen.</w:t>
            </w:r>
          </w:p>
          <w:p w:rsidR="00131710" w:rsidRDefault="00131710" w:rsidP="00131710">
            <w:pPr>
              <w:pStyle w:val="Default"/>
              <w:rPr>
                <w:sz w:val="22"/>
                <w:szCs w:val="22"/>
              </w:rPr>
            </w:pPr>
          </w:p>
          <w:p w:rsidR="00131710" w:rsidRDefault="00D04CFE" w:rsidP="001317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De ChristenUnie is daar verbaasd over. We horen van diverse kanten dat vervoerders minimaal op klachten reageren. </w:t>
            </w:r>
            <w:r w:rsidR="00131710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eizigers </w:t>
            </w:r>
            <w:r w:rsidR="00131710">
              <w:rPr>
                <w:sz w:val="22"/>
                <w:szCs w:val="22"/>
              </w:rPr>
              <w:t>stranden niet zelden in de stroperi</w:t>
            </w:r>
            <w:r w:rsidR="005100D7">
              <w:rPr>
                <w:sz w:val="22"/>
                <w:szCs w:val="22"/>
              </w:rPr>
              <w:t>gheid van de klachtenprocedure.</w:t>
            </w:r>
          </w:p>
          <w:p w:rsidR="00131710" w:rsidRDefault="00131710" w:rsidP="00131710">
            <w:pPr>
              <w:pStyle w:val="Default"/>
              <w:rPr>
                <w:sz w:val="22"/>
                <w:szCs w:val="22"/>
              </w:rPr>
            </w:pPr>
          </w:p>
          <w:p w:rsidR="0003049F" w:rsidRPr="007F76D2" w:rsidRDefault="00D04CFE" w:rsidP="001317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vragen ons </w:t>
            </w:r>
            <w:r w:rsidR="00131710">
              <w:rPr>
                <w:sz w:val="22"/>
                <w:szCs w:val="22"/>
              </w:rPr>
              <w:t xml:space="preserve">dan </w:t>
            </w:r>
            <w:r>
              <w:rPr>
                <w:sz w:val="22"/>
                <w:szCs w:val="22"/>
              </w:rPr>
              <w:t xml:space="preserve">ook af in hoeverre bij de </w:t>
            </w:r>
            <w:r w:rsidR="00131710">
              <w:rPr>
                <w:sz w:val="22"/>
                <w:szCs w:val="22"/>
              </w:rPr>
              <w:t>reizigers</w:t>
            </w:r>
            <w:r>
              <w:rPr>
                <w:sz w:val="22"/>
                <w:szCs w:val="22"/>
              </w:rPr>
              <w:t xml:space="preserve"> bekend is dat ze zich tot een onafhankelijke klachtenbureau kunnen wenden. </w:t>
            </w:r>
            <w:r w:rsidR="00131710">
              <w:rPr>
                <w:sz w:val="22"/>
                <w:szCs w:val="22"/>
              </w:rPr>
              <w:t xml:space="preserve">En of een betere bekendheid niet zou leiden tot meer klachten. </w:t>
            </w:r>
            <w:r>
              <w:rPr>
                <w:sz w:val="22"/>
                <w:szCs w:val="22"/>
              </w:rPr>
              <w:t>Daarom de volgende vragen:</w:t>
            </w:r>
          </w:p>
        </w:tc>
      </w:tr>
      <w:tr w:rsidR="007F76D2" w:rsidRPr="007F76D2" w:rsidTr="00D04CFE">
        <w:tc>
          <w:tcPr>
            <w:tcW w:w="2518" w:type="dxa"/>
          </w:tcPr>
          <w:p w:rsidR="007F76D2" w:rsidRPr="007F76D2" w:rsidRDefault="007F76D2" w:rsidP="007F76D2">
            <w:pPr>
              <w:rPr>
                <w:rFonts w:ascii="Arial" w:hAnsi="Arial" w:cs="Arial"/>
                <w:sz w:val="22"/>
                <w:szCs w:val="22"/>
              </w:rPr>
            </w:pPr>
            <w:r w:rsidRPr="007F76D2">
              <w:rPr>
                <w:rFonts w:ascii="Arial" w:hAnsi="Arial" w:cs="Arial"/>
                <w:sz w:val="22"/>
                <w:szCs w:val="22"/>
              </w:rPr>
              <w:t>Vraag / vragen</w:t>
            </w:r>
          </w:p>
          <w:p w:rsidR="007F76D2" w:rsidRPr="007F76D2" w:rsidRDefault="007F76D2" w:rsidP="007F76D2">
            <w:pPr>
              <w:rPr>
                <w:rFonts w:ascii="Arial" w:hAnsi="Arial" w:cs="Arial"/>
                <w:sz w:val="22"/>
                <w:szCs w:val="22"/>
              </w:rPr>
            </w:pPr>
          </w:p>
          <w:p w:rsidR="007F76D2" w:rsidRPr="007F76D2" w:rsidRDefault="007F76D2" w:rsidP="007F76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4" w:type="dxa"/>
          </w:tcPr>
          <w:p w:rsidR="007F76D2" w:rsidRPr="00092E5F" w:rsidRDefault="007F76D2" w:rsidP="002546DB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04CFE" w:rsidRPr="00D04CFE" w:rsidRDefault="00D04CFE" w:rsidP="005D4AD4">
            <w:pPr>
              <w:pStyle w:val="Default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Hoeveel klachten ontvangen de aanbieders van openbaar vervoer per jaar?</w:t>
            </w:r>
          </w:p>
          <w:p w:rsidR="00D04CFE" w:rsidRPr="00734F45" w:rsidRDefault="00D04CFE" w:rsidP="005D4AD4">
            <w:pPr>
              <w:pStyle w:val="Default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U stelt dat het aantal klachten dat bij het onafhankelijk klachtenbureau binnenkwam de laatste jaren is gedaald. </w:t>
            </w:r>
            <w:r w:rsidR="00131710">
              <w:rPr>
                <w:sz w:val="22"/>
                <w:szCs w:val="22"/>
              </w:rPr>
              <w:t>Hoeveel klachten kwamen er de afgelopen vijf jaar binnen (graag per jaar uitgesplitst)</w:t>
            </w:r>
            <w:r>
              <w:rPr>
                <w:sz w:val="22"/>
                <w:szCs w:val="22"/>
              </w:rPr>
              <w:t>?</w:t>
            </w:r>
          </w:p>
          <w:p w:rsidR="00734F45" w:rsidRPr="00D04CFE" w:rsidRDefault="00734F45" w:rsidP="005D4AD4">
            <w:pPr>
              <w:pStyle w:val="Default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Om welke klachten ging het?</w:t>
            </w:r>
          </w:p>
          <w:p w:rsidR="00092E5F" w:rsidRPr="00D04CFE" w:rsidRDefault="00D04CFE" w:rsidP="00D04CFE">
            <w:pPr>
              <w:pStyle w:val="Default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 stelt dat de vervoerder de klachten naar tevredenheid afhandelt. Waarop baseert u dat?</w:t>
            </w:r>
            <w:r w:rsidR="00092E5F" w:rsidRPr="00092E5F">
              <w:rPr>
                <w:sz w:val="22"/>
                <w:szCs w:val="22"/>
              </w:rPr>
              <w:t xml:space="preserve"> </w:t>
            </w:r>
          </w:p>
          <w:p w:rsidR="003D5006" w:rsidRDefault="00D04CFE" w:rsidP="00D04CFE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Hoe worden reizigers die een klacht hebben </w:t>
            </w:r>
            <w:r w:rsidR="003D5006">
              <w:rPr>
                <w:sz w:val="22"/>
                <w:szCs w:val="22"/>
              </w:rPr>
              <w:t xml:space="preserve">over het OV </w:t>
            </w:r>
            <w:r>
              <w:rPr>
                <w:sz w:val="22"/>
                <w:szCs w:val="22"/>
              </w:rPr>
              <w:t>gewezen op de service van het onafhankelijk klachtenbureau?</w:t>
            </w:r>
            <w:r w:rsidR="004B19F9">
              <w:rPr>
                <w:sz w:val="22"/>
                <w:szCs w:val="22"/>
              </w:rPr>
              <w:t xml:space="preserve"> </w:t>
            </w:r>
          </w:p>
          <w:p w:rsidR="00D04CFE" w:rsidRPr="004B19F9" w:rsidRDefault="005100D7" w:rsidP="00D04CFE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4B19F9">
              <w:rPr>
                <w:sz w:val="22"/>
                <w:szCs w:val="22"/>
              </w:rPr>
              <w:t xml:space="preserve">oe vaak </w:t>
            </w:r>
            <w:r>
              <w:rPr>
                <w:sz w:val="22"/>
                <w:szCs w:val="22"/>
              </w:rPr>
              <w:t xml:space="preserve">hebben </w:t>
            </w:r>
            <w:r w:rsidR="003D5006">
              <w:rPr>
                <w:sz w:val="22"/>
                <w:szCs w:val="22"/>
              </w:rPr>
              <w:t xml:space="preserve">de OV-aanbieders </w:t>
            </w:r>
            <w:r>
              <w:rPr>
                <w:sz w:val="22"/>
                <w:szCs w:val="22"/>
              </w:rPr>
              <w:t>mensen</w:t>
            </w:r>
            <w:r w:rsidR="003D5006">
              <w:rPr>
                <w:sz w:val="22"/>
                <w:szCs w:val="22"/>
              </w:rPr>
              <w:t xml:space="preserve"> </w:t>
            </w:r>
            <w:r w:rsidR="004B19F9" w:rsidRPr="004B19F9">
              <w:rPr>
                <w:sz w:val="22"/>
                <w:szCs w:val="22"/>
              </w:rPr>
              <w:t>doorverwezen</w:t>
            </w:r>
            <w:r w:rsidR="003D5006">
              <w:rPr>
                <w:sz w:val="22"/>
                <w:szCs w:val="22"/>
              </w:rPr>
              <w:t xml:space="preserve"> naar het onafhankelijk klachtenbureau</w:t>
            </w:r>
            <w:r w:rsidR="004B19F9" w:rsidRPr="004B19F9">
              <w:rPr>
                <w:sz w:val="22"/>
                <w:szCs w:val="22"/>
              </w:rPr>
              <w:t>?</w:t>
            </w:r>
          </w:p>
          <w:p w:rsidR="005100D7" w:rsidRPr="005100D7" w:rsidRDefault="005100D7" w:rsidP="005100D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Hoe verklaart u het dat reizigers wel bij ons, maar </w:t>
            </w:r>
            <w:r w:rsidR="00B832FF">
              <w:rPr>
                <w:rFonts w:eastAsiaTheme="minorHAnsi"/>
                <w:sz w:val="23"/>
                <w:szCs w:val="23"/>
                <w:lang w:eastAsia="en-US"/>
              </w:rPr>
              <w:t xml:space="preserve">blijkbaar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niet</w:t>
            </w:r>
            <w:r w:rsidR="00342FB9">
              <w:rPr>
                <w:rFonts w:eastAsiaTheme="minorHAnsi"/>
                <w:sz w:val="23"/>
                <w:szCs w:val="23"/>
                <w:lang w:eastAsia="en-US"/>
              </w:rPr>
              <w:t xml:space="preserve"> of nauwelijks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bij het OV-klachtenbureau komen klagen</w:t>
            </w:r>
            <w:r>
              <w:rPr>
                <w:sz w:val="22"/>
                <w:szCs w:val="22"/>
              </w:rPr>
              <w:t>?</w:t>
            </w:r>
          </w:p>
          <w:p w:rsidR="00C121A4" w:rsidRDefault="004B19F9" w:rsidP="00C121A4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121A4">
              <w:rPr>
                <w:sz w:val="22"/>
                <w:szCs w:val="22"/>
              </w:rPr>
              <w:t xml:space="preserve">Heeft u onderzocht in hoeverre het onafhankelijke klachtenbureau bekend is bij de reizigers? </w:t>
            </w:r>
            <w:r w:rsidR="00C121A4">
              <w:rPr>
                <w:sz w:val="22"/>
                <w:szCs w:val="22"/>
              </w:rPr>
              <w:t xml:space="preserve">Bent u het met ons eens dat het gering aantal klachten het gevolg kunnen zijn van onbekendheid van het onafhankelijke OV-klachtenbureau? Waarom wel of niet? </w:t>
            </w:r>
            <w:r w:rsidR="005100D7">
              <w:rPr>
                <w:sz w:val="22"/>
                <w:szCs w:val="22"/>
              </w:rPr>
              <w:t>Kunt u dit onderbouwen?</w:t>
            </w:r>
          </w:p>
          <w:p w:rsidR="00C121A4" w:rsidRPr="005100D7" w:rsidRDefault="00C121A4" w:rsidP="00C121A4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121A4">
              <w:rPr>
                <w:rFonts w:eastAsiaTheme="minorHAnsi"/>
                <w:sz w:val="23"/>
                <w:szCs w:val="23"/>
                <w:lang w:eastAsia="en-US"/>
              </w:rPr>
              <w:t xml:space="preserve">Heeft u onderzocht in hoeverre het OV-loket en de </w:t>
            </w:r>
            <w:proofErr w:type="spellStart"/>
            <w:r w:rsidRPr="00C121A4">
              <w:rPr>
                <w:rFonts w:eastAsiaTheme="minorHAnsi"/>
                <w:sz w:val="23"/>
                <w:szCs w:val="23"/>
                <w:lang w:eastAsia="en-US"/>
              </w:rPr>
              <w:t>Nasjonale</w:t>
            </w:r>
            <w:proofErr w:type="spellEnd"/>
            <w:r w:rsidRPr="00C121A4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C121A4">
              <w:rPr>
                <w:rFonts w:eastAsiaTheme="minorHAnsi"/>
                <w:sz w:val="23"/>
                <w:szCs w:val="23"/>
                <w:lang w:eastAsia="en-US"/>
              </w:rPr>
              <w:t>Skelekommisje</w:t>
            </w:r>
            <w:proofErr w:type="spellEnd"/>
            <w:r w:rsidRPr="00C121A4">
              <w:rPr>
                <w:rFonts w:eastAsiaTheme="minorHAnsi"/>
                <w:sz w:val="23"/>
                <w:szCs w:val="23"/>
                <w:lang w:eastAsia="en-US"/>
              </w:rPr>
              <w:t xml:space="preserve"> bekend zijn bij de reizigers? Zo nee, hoe weet u dan zeker dat het geringe aantal meldingen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het gevolg is van het feit dat mensen weinig klachten hebben</w:t>
            </w:r>
            <w:r w:rsidRPr="00C121A4">
              <w:rPr>
                <w:rFonts w:eastAsiaTheme="minorHAnsi"/>
                <w:sz w:val="23"/>
                <w:szCs w:val="23"/>
                <w:lang w:eastAsia="en-US"/>
              </w:rPr>
              <w:t>?</w:t>
            </w:r>
            <w:r w:rsidR="00F23E7B">
              <w:rPr>
                <w:rFonts w:eastAsiaTheme="minorHAnsi"/>
                <w:sz w:val="23"/>
                <w:szCs w:val="23"/>
                <w:lang w:eastAsia="en-US"/>
              </w:rPr>
              <w:t xml:space="preserve">  Zo ja, kun</w:t>
            </w:r>
            <w:r w:rsidR="005100D7">
              <w:rPr>
                <w:rFonts w:eastAsiaTheme="minorHAnsi"/>
                <w:sz w:val="23"/>
                <w:szCs w:val="23"/>
                <w:lang w:eastAsia="en-US"/>
              </w:rPr>
              <w:t>t u d</w:t>
            </w:r>
            <w:r w:rsidR="00F23E7B">
              <w:rPr>
                <w:rFonts w:eastAsiaTheme="minorHAnsi"/>
                <w:sz w:val="23"/>
                <w:szCs w:val="23"/>
                <w:lang w:eastAsia="en-US"/>
              </w:rPr>
              <w:t>eze gegevens</w:t>
            </w:r>
            <w:r w:rsidR="005100D7">
              <w:rPr>
                <w:rFonts w:eastAsiaTheme="minorHAnsi"/>
                <w:sz w:val="23"/>
                <w:szCs w:val="23"/>
                <w:lang w:eastAsia="en-US"/>
              </w:rPr>
              <w:t xml:space="preserve"> toesturen</w:t>
            </w:r>
            <w:r w:rsidR="00F23E7B">
              <w:rPr>
                <w:rFonts w:eastAsiaTheme="minorHAnsi"/>
                <w:sz w:val="23"/>
                <w:szCs w:val="23"/>
                <w:lang w:eastAsia="en-US"/>
              </w:rPr>
              <w:t>?</w:t>
            </w:r>
          </w:p>
          <w:p w:rsidR="00946848" w:rsidRDefault="00946848" w:rsidP="00C121A4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Welke kosten zijn gemoeid met het in stand houden van </w:t>
            </w:r>
            <w:r>
              <w:rPr>
                <w:sz w:val="22"/>
                <w:szCs w:val="22"/>
              </w:rPr>
              <w:lastRenderedPageBreak/>
              <w:t>het OV-klachtenbureau?</w:t>
            </w:r>
          </w:p>
          <w:p w:rsidR="000B65BA" w:rsidRPr="004B19F9" w:rsidRDefault="000B65BA" w:rsidP="00C121A4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wanneer bent u van plan het OV-klachtenbureau op te heffen?</w:t>
            </w:r>
          </w:p>
          <w:p w:rsidR="004B19F9" w:rsidRPr="004B19F9" w:rsidRDefault="004B19F9" w:rsidP="003D5006">
            <w:pPr>
              <w:pStyle w:val="Default"/>
              <w:ind w:left="360"/>
            </w:pPr>
          </w:p>
        </w:tc>
      </w:tr>
      <w:tr w:rsidR="007F76D2" w:rsidRPr="007F76D2" w:rsidTr="00D04CFE">
        <w:tc>
          <w:tcPr>
            <w:tcW w:w="2518" w:type="dxa"/>
          </w:tcPr>
          <w:p w:rsidR="007F76D2" w:rsidRPr="007F76D2" w:rsidRDefault="007F76D2" w:rsidP="007F76D2">
            <w:pPr>
              <w:rPr>
                <w:rFonts w:ascii="Arial" w:hAnsi="Arial" w:cs="Arial"/>
                <w:sz w:val="22"/>
                <w:szCs w:val="22"/>
              </w:rPr>
            </w:pPr>
            <w:r w:rsidRPr="007F76D2">
              <w:rPr>
                <w:rFonts w:ascii="Arial" w:hAnsi="Arial" w:cs="Arial"/>
                <w:sz w:val="22"/>
                <w:szCs w:val="22"/>
              </w:rPr>
              <w:lastRenderedPageBreak/>
              <w:t>Indiener(s)</w:t>
            </w:r>
          </w:p>
        </w:tc>
        <w:tc>
          <w:tcPr>
            <w:tcW w:w="6694" w:type="dxa"/>
          </w:tcPr>
          <w:p w:rsidR="007F76D2" w:rsidRPr="007F76D2" w:rsidRDefault="007F76D2" w:rsidP="002546DB">
            <w:pPr>
              <w:rPr>
                <w:rFonts w:ascii="Arial" w:hAnsi="Arial" w:cs="Arial"/>
                <w:sz w:val="22"/>
                <w:szCs w:val="22"/>
              </w:rPr>
            </w:pPr>
            <w:r w:rsidRPr="007F76D2">
              <w:rPr>
                <w:rFonts w:ascii="Arial" w:hAnsi="Arial" w:cs="Arial"/>
                <w:sz w:val="22"/>
                <w:szCs w:val="22"/>
              </w:rPr>
              <w:t>(fractie / naam / handtekening)</w:t>
            </w:r>
          </w:p>
          <w:p w:rsidR="007F76D2" w:rsidRPr="007F76D2" w:rsidRDefault="006D22F0" w:rsidP="00254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ChristenUnie, </w:t>
            </w:r>
            <w:r w:rsidR="00131710">
              <w:rPr>
                <w:rFonts w:ascii="Arial" w:hAnsi="Arial" w:cs="Arial"/>
                <w:sz w:val="22"/>
                <w:szCs w:val="22"/>
              </w:rPr>
              <w:t>Anja Haga</w:t>
            </w:r>
          </w:p>
          <w:p w:rsidR="007F76D2" w:rsidRPr="007F76D2" w:rsidRDefault="007F76D2" w:rsidP="002546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6D2" w:rsidRPr="007F76D2" w:rsidTr="00D04CFE">
        <w:tc>
          <w:tcPr>
            <w:tcW w:w="2518" w:type="dxa"/>
          </w:tcPr>
          <w:p w:rsidR="007F76D2" w:rsidRPr="007F76D2" w:rsidRDefault="007F76D2" w:rsidP="007F76D2">
            <w:pPr>
              <w:rPr>
                <w:rFonts w:ascii="Arial" w:hAnsi="Arial" w:cs="Arial"/>
                <w:sz w:val="22"/>
                <w:szCs w:val="22"/>
              </w:rPr>
            </w:pPr>
            <w:r w:rsidRPr="007F76D2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6694" w:type="dxa"/>
          </w:tcPr>
          <w:p w:rsidR="007F76D2" w:rsidRPr="007F76D2" w:rsidRDefault="006D22F0" w:rsidP="00D57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d.d. </w:t>
            </w:r>
            <w:r w:rsidR="00131710">
              <w:rPr>
                <w:rFonts w:ascii="Arial" w:hAnsi="Arial" w:cs="Arial"/>
                <w:sz w:val="22"/>
                <w:szCs w:val="22"/>
              </w:rPr>
              <w:t>1</w:t>
            </w:r>
            <w:r w:rsidR="00D574AB">
              <w:rPr>
                <w:rFonts w:ascii="Arial" w:hAnsi="Arial" w:cs="Arial"/>
                <w:sz w:val="22"/>
                <w:szCs w:val="22"/>
              </w:rPr>
              <w:t>7</w:t>
            </w:r>
            <w:r w:rsidR="008E4C10">
              <w:rPr>
                <w:rFonts w:ascii="Arial" w:hAnsi="Arial" w:cs="Arial"/>
                <w:sz w:val="22"/>
                <w:szCs w:val="22"/>
              </w:rPr>
              <w:t>-02-2014</w:t>
            </w:r>
          </w:p>
        </w:tc>
      </w:tr>
    </w:tbl>
    <w:p w:rsidR="007F76D2" w:rsidRDefault="007F76D2" w:rsidP="003111C0">
      <w:pPr>
        <w:spacing w:before="75" w:line="360" w:lineRule="atLeast"/>
        <w:rPr>
          <w:rFonts w:ascii="Arial" w:eastAsia="Times New Roman" w:hAnsi="Arial" w:cs="Arial"/>
          <w:sz w:val="22"/>
          <w:szCs w:val="22"/>
        </w:rPr>
      </w:pPr>
    </w:p>
    <w:sectPr w:rsidR="007F76D2" w:rsidSect="006273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wyn New Rounded Lt">
    <w:altName w:val="Alwyn New Rounde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757"/>
    <w:multiLevelType w:val="hybridMultilevel"/>
    <w:tmpl w:val="88F48B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D82"/>
    <w:multiLevelType w:val="hybridMultilevel"/>
    <w:tmpl w:val="7DCA22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323CE"/>
    <w:multiLevelType w:val="hybridMultilevel"/>
    <w:tmpl w:val="88F48B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45D59"/>
    <w:multiLevelType w:val="hybridMultilevel"/>
    <w:tmpl w:val="8F647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C0AD4"/>
    <w:multiLevelType w:val="hybridMultilevel"/>
    <w:tmpl w:val="33A6E1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82"/>
    <w:rsid w:val="0003049F"/>
    <w:rsid w:val="00090845"/>
    <w:rsid w:val="00092E5F"/>
    <w:rsid w:val="000A290F"/>
    <w:rsid w:val="000B62B0"/>
    <w:rsid w:val="000B65BA"/>
    <w:rsid w:val="000C0597"/>
    <w:rsid w:val="000D335A"/>
    <w:rsid w:val="000F2740"/>
    <w:rsid w:val="001047B7"/>
    <w:rsid w:val="0012028E"/>
    <w:rsid w:val="00131710"/>
    <w:rsid w:val="001A6788"/>
    <w:rsid w:val="001B7AAB"/>
    <w:rsid w:val="001D751D"/>
    <w:rsid w:val="001F2943"/>
    <w:rsid w:val="00212013"/>
    <w:rsid w:val="00225516"/>
    <w:rsid w:val="00227A60"/>
    <w:rsid w:val="002361EE"/>
    <w:rsid w:val="002546DB"/>
    <w:rsid w:val="00271C00"/>
    <w:rsid w:val="003111C0"/>
    <w:rsid w:val="00342FB9"/>
    <w:rsid w:val="003549F0"/>
    <w:rsid w:val="003D5006"/>
    <w:rsid w:val="00435DB5"/>
    <w:rsid w:val="004B19F9"/>
    <w:rsid w:val="00500982"/>
    <w:rsid w:val="005100D7"/>
    <w:rsid w:val="005705F4"/>
    <w:rsid w:val="00583B55"/>
    <w:rsid w:val="005D4AD4"/>
    <w:rsid w:val="005F51AE"/>
    <w:rsid w:val="00623D3F"/>
    <w:rsid w:val="0062734B"/>
    <w:rsid w:val="00636AB8"/>
    <w:rsid w:val="00662E40"/>
    <w:rsid w:val="006763A4"/>
    <w:rsid w:val="00681C1E"/>
    <w:rsid w:val="006D22F0"/>
    <w:rsid w:val="006F47E4"/>
    <w:rsid w:val="00700DA5"/>
    <w:rsid w:val="00734F45"/>
    <w:rsid w:val="007722BC"/>
    <w:rsid w:val="007F76D2"/>
    <w:rsid w:val="0084412D"/>
    <w:rsid w:val="008761DC"/>
    <w:rsid w:val="008E4C10"/>
    <w:rsid w:val="00946848"/>
    <w:rsid w:val="00951E1D"/>
    <w:rsid w:val="009A1B0F"/>
    <w:rsid w:val="00A07D1B"/>
    <w:rsid w:val="00A53A24"/>
    <w:rsid w:val="00A57CC0"/>
    <w:rsid w:val="00A82AE6"/>
    <w:rsid w:val="00AA5014"/>
    <w:rsid w:val="00AF0EBA"/>
    <w:rsid w:val="00B17DC1"/>
    <w:rsid w:val="00B25D08"/>
    <w:rsid w:val="00B6775C"/>
    <w:rsid w:val="00B71547"/>
    <w:rsid w:val="00B832FF"/>
    <w:rsid w:val="00B85857"/>
    <w:rsid w:val="00C121A4"/>
    <w:rsid w:val="00C27065"/>
    <w:rsid w:val="00C5096A"/>
    <w:rsid w:val="00CD4AE5"/>
    <w:rsid w:val="00D04CFE"/>
    <w:rsid w:val="00D502F2"/>
    <w:rsid w:val="00D51D79"/>
    <w:rsid w:val="00D574AB"/>
    <w:rsid w:val="00D769B3"/>
    <w:rsid w:val="00DC5FE7"/>
    <w:rsid w:val="00E32D62"/>
    <w:rsid w:val="00E742A1"/>
    <w:rsid w:val="00EA0A8C"/>
    <w:rsid w:val="00EC2D5C"/>
    <w:rsid w:val="00EC735F"/>
    <w:rsid w:val="00F23E7B"/>
    <w:rsid w:val="00F3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09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5009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Kop3">
    <w:name w:val="heading 3"/>
    <w:basedOn w:val="Standaard"/>
    <w:link w:val="Kop3Char"/>
    <w:uiPriority w:val="9"/>
    <w:qFormat/>
    <w:rsid w:val="0050098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Kop4">
    <w:name w:val="heading 4"/>
    <w:basedOn w:val="Standaard"/>
    <w:link w:val="Kop4Char"/>
    <w:uiPriority w:val="9"/>
    <w:qFormat/>
    <w:rsid w:val="0050098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09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0098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500982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rsid w:val="00500982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500982"/>
    <w:pPr>
      <w:spacing w:after="240"/>
    </w:pPr>
    <w:rPr>
      <w:rFonts w:eastAsia="Times New Roman"/>
    </w:rPr>
  </w:style>
  <w:style w:type="character" w:customStyle="1" w:styleId="nolink">
    <w:name w:val="nolink"/>
    <w:basedOn w:val="Standaardalinea-lettertype"/>
    <w:rsid w:val="00500982"/>
  </w:style>
  <w:style w:type="paragraph" w:styleId="Ballontekst">
    <w:name w:val="Balloon Text"/>
    <w:basedOn w:val="Standaard"/>
    <w:link w:val="BallontekstChar"/>
    <w:uiPriority w:val="99"/>
    <w:semiHidden/>
    <w:unhideWhenUsed/>
    <w:rsid w:val="005009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982"/>
    <w:rPr>
      <w:rFonts w:ascii="Tahoma" w:eastAsia="Calibri" w:hAnsi="Tahoma" w:cs="Tahoma"/>
      <w:sz w:val="16"/>
      <w:szCs w:val="16"/>
      <w:lang w:eastAsia="nl-NL"/>
    </w:rPr>
  </w:style>
  <w:style w:type="table" w:styleId="Tabelraster">
    <w:name w:val="Table Grid"/>
    <w:basedOn w:val="Standaardtabel"/>
    <w:rsid w:val="007F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7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F76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7F76D2"/>
    <w:rPr>
      <w:b/>
      <w:bCs/>
    </w:rPr>
  </w:style>
  <w:style w:type="character" w:customStyle="1" w:styleId="A4">
    <w:name w:val="A4"/>
    <w:uiPriority w:val="99"/>
    <w:rsid w:val="00E742A1"/>
    <w:rPr>
      <w:rFonts w:cs="Alwyn New Rounded 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09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5009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Kop3">
    <w:name w:val="heading 3"/>
    <w:basedOn w:val="Standaard"/>
    <w:link w:val="Kop3Char"/>
    <w:uiPriority w:val="9"/>
    <w:qFormat/>
    <w:rsid w:val="0050098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Kop4">
    <w:name w:val="heading 4"/>
    <w:basedOn w:val="Standaard"/>
    <w:link w:val="Kop4Char"/>
    <w:uiPriority w:val="9"/>
    <w:qFormat/>
    <w:rsid w:val="0050098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09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0098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500982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rsid w:val="00500982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500982"/>
    <w:pPr>
      <w:spacing w:after="240"/>
    </w:pPr>
    <w:rPr>
      <w:rFonts w:eastAsia="Times New Roman"/>
    </w:rPr>
  </w:style>
  <w:style w:type="character" w:customStyle="1" w:styleId="nolink">
    <w:name w:val="nolink"/>
    <w:basedOn w:val="Standaardalinea-lettertype"/>
    <w:rsid w:val="00500982"/>
  </w:style>
  <w:style w:type="paragraph" w:styleId="Ballontekst">
    <w:name w:val="Balloon Text"/>
    <w:basedOn w:val="Standaard"/>
    <w:link w:val="BallontekstChar"/>
    <w:uiPriority w:val="99"/>
    <w:semiHidden/>
    <w:unhideWhenUsed/>
    <w:rsid w:val="005009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982"/>
    <w:rPr>
      <w:rFonts w:ascii="Tahoma" w:eastAsia="Calibri" w:hAnsi="Tahoma" w:cs="Tahoma"/>
      <w:sz w:val="16"/>
      <w:szCs w:val="16"/>
      <w:lang w:eastAsia="nl-NL"/>
    </w:rPr>
  </w:style>
  <w:style w:type="table" w:styleId="Tabelraster">
    <w:name w:val="Table Grid"/>
    <w:basedOn w:val="Standaardtabel"/>
    <w:rsid w:val="007F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7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F76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7F76D2"/>
    <w:rPr>
      <w:b/>
      <w:bCs/>
    </w:rPr>
  </w:style>
  <w:style w:type="character" w:customStyle="1" w:styleId="A4">
    <w:name w:val="A4"/>
    <w:uiPriority w:val="99"/>
    <w:rsid w:val="00E742A1"/>
    <w:rPr>
      <w:rFonts w:cs="Alwyn New Rounded 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14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DC4F-0485-4FCB-A5F6-1CFED485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881AB9F4.dotm</Template>
  <TotalTime>0</TotalTime>
  <Pages>2</Pages>
  <Words>370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Statenlid</dc:creator>
  <cp:lastModifiedBy>molen822</cp:lastModifiedBy>
  <cp:revision>2</cp:revision>
  <dcterms:created xsi:type="dcterms:W3CDTF">2014-02-17T09:45:00Z</dcterms:created>
  <dcterms:modified xsi:type="dcterms:W3CDTF">2014-02-17T09:45:00Z</dcterms:modified>
</cp:coreProperties>
</file>