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1FB0" w:rsidRPr="00805158" w:rsidTr="005B75F0">
        <w:tc>
          <w:tcPr>
            <w:tcW w:w="10456" w:type="dxa"/>
          </w:tcPr>
          <w:p w:rsidR="00111FB0" w:rsidRPr="00805158" w:rsidRDefault="007843B3">
            <w:pPr>
              <w:rPr>
                <w:b/>
                <w:lang w:val="fy-NL"/>
              </w:rPr>
            </w:pPr>
            <w:bookmarkStart w:id="0" w:name="_GoBack"/>
            <w:bookmarkEnd w:id="0"/>
            <w:r w:rsidRPr="00805158">
              <w:rPr>
                <w:b/>
                <w:lang w:val="fy-NL"/>
              </w:rPr>
              <w:t>SKRIFTLIKE FRAGEN, ex artikel 41</w:t>
            </w:r>
            <w:r w:rsidR="00A333A0" w:rsidRPr="00805158">
              <w:rPr>
                <w:b/>
                <w:lang w:val="fy-NL"/>
              </w:rPr>
              <w:t xml:space="preserve"> Reglement van Orde</w:t>
            </w:r>
          </w:p>
        </w:tc>
      </w:tr>
    </w:tbl>
    <w:p w:rsidR="00724453" w:rsidRPr="00805158" w:rsidRDefault="00724453">
      <w:pPr>
        <w:rPr>
          <w:lang w:val="fy-NL"/>
        </w:rPr>
      </w:pPr>
    </w:p>
    <w:p w:rsidR="00111FB0" w:rsidRPr="00805158" w:rsidRDefault="00111FB0">
      <w:pPr>
        <w:rPr>
          <w:lang w:val="fy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111FB0" w:rsidRPr="00805158" w:rsidTr="0041733D">
        <w:tc>
          <w:tcPr>
            <w:tcW w:w="2802" w:type="dxa"/>
          </w:tcPr>
          <w:p w:rsidR="00111FB0" w:rsidRPr="00805158" w:rsidRDefault="00A333A0">
            <w:pPr>
              <w:rPr>
                <w:lang w:val="fy-NL"/>
              </w:rPr>
            </w:pPr>
            <w:r w:rsidRPr="00805158">
              <w:rPr>
                <w:lang w:val="fy-NL"/>
              </w:rPr>
              <w:t>Rjochte oan DS / lid DS</w:t>
            </w:r>
          </w:p>
        </w:tc>
        <w:tc>
          <w:tcPr>
            <w:tcW w:w="7654" w:type="dxa"/>
          </w:tcPr>
          <w:p w:rsidR="00111FB0" w:rsidRPr="00805158" w:rsidRDefault="00E4096A">
            <w:pPr>
              <w:rPr>
                <w:lang w:val="fy-NL"/>
              </w:rPr>
            </w:pPr>
            <w:r w:rsidRPr="00805158">
              <w:rPr>
                <w:lang w:val="fy-NL"/>
              </w:rPr>
              <w:t>Deputearre Kramer</w:t>
            </w:r>
          </w:p>
        </w:tc>
      </w:tr>
      <w:tr w:rsidR="00A06445" w:rsidRPr="00805158" w:rsidTr="0041733D">
        <w:tc>
          <w:tcPr>
            <w:tcW w:w="2802" w:type="dxa"/>
          </w:tcPr>
          <w:p w:rsidR="00A06445" w:rsidRPr="00805158" w:rsidRDefault="00A06445" w:rsidP="007C34A0">
            <w:pPr>
              <w:rPr>
                <w:lang w:val="fy-NL"/>
              </w:rPr>
            </w:pPr>
            <w:r w:rsidRPr="00805158">
              <w:rPr>
                <w:lang w:val="fy-NL"/>
              </w:rPr>
              <w:t>Ynliedende taljochting</w:t>
            </w:r>
          </w:p>
          <w:p w:rsidR="00A06445" w:rsidRPr="00805158" w:rsidRDefault="00A06445" w:rsidP="007C34A0">
            <w:pPr>
              <w:rPr>
                <w:lang w:val="fy-NL"/>
              </w:rPr>
            </w:pPr>
            <w:r w:rsidRPr="00805158">
              <w:rPr>
                <w:lang w:val="fy-NL"/>
              </w:rPr>
              <w:t>(fakultatyf)</w:t>
            </w:r>
          </w:p>
        </w:tc>
        <w:tc>
          <w:tcPr>
            <w:tcW w:w="7654" w:type="dxa"/>
          </w:tcPr>
          <w:p w:rsidR="00A06445" w:rsidRPr="00805158" w:rsidRDefault="00E4096A" w:rsidP="007C34A0">
            <w:pPr>
              <w:rPr>
                <w:lang w:val="fy-NL"/>
              </w:rPr>
            </w:pPr>
            <w:r w:rsidRPr="00805158">
              <w:rPr>
                <w:lang w:val="fy-NL"/>
              </w:rPr>
              <w:t xml:space="preserve">Yn it Friesch Dagblad fan 11 desimber 2018 stie in artikel wêryn ferfierssintrale Jobinder kundskip die fan </w:t>
            </w:r>
            <w:r w:rsidRPr="00805158">
              <w:rPr>
                <w:rFonts w:cs="Arial"/>
                <w:color w:val="333333"/>
                <w:sz w:val="23"/>
                <w:szCs w:val="23"/>
                <w:shd w:val="clear" w:color="auto" w:fill="F5F5F5"/>
                <w:lang w:val="fy-NL"/>
              </w:rPr>
              <w:t>passazjiers dy’t in bus reserfearje mar d</w:t>
            </w:r>
            <w:r w:rsidR="00717DC5" w:rsidRPr="00805158">
              <w:rPr>
                <w:rFonts w:cs="Arial"/>
                <w:color w:val="333333"/>
                <w:sz w:val="23"/>
                <w:szCs w:val="23"/>
                <w:shd w:val="clear" w:color="auto" w:fill="F5F5F5"/>
                <w:lang w:val="fy-NL"/>
              </w:rPr>
              <w:t>êrnei net opdaagjen komme</w:t>
            </w:r>
            <w:r w:rsidR="00B930A5" w:rsidRPr="00805158">
              <w:rPr>
                <w:rFonts w:cs="Arial"/>
                <w:color w:val="333333"/>
                <w:sz w:val="23"/>
                <w:szCs w:val="23"/>
                <w:shd w:val="clear" w:color="auto" w:fill="F5F5F5"/>
                <w:lang w:val="fy-NL"/>
              </w:rPr>
              <w:t>,</w:t>
            </w:r>
            <w:r w:rsidR="00717DC5" w:rsidRPr="00805158">
              <w:rPr>
                <w:rFonts w:cs="Arial"/>
                <w:color w:val="333333"/>
                <w:sz w:val="23"/>
                <w:szCs w:val="23"/>
                <w:shd w:val="clear" w:color="auto" w:fill="F5F5F5"/>
                <w:lang w:val="fy-NL"/>
              </w:rPr>
              <w:t xml:space="preserve"> wêrtroch dizze bus foar neat riden hat. </w:t>
            </w:r>
          </w:p>
          <w:p w:rsidR="00A06445" w:rsidRPr="00805158" w:rsidRDefault="00A06445" w:rsidP="007C34A0">
            <w:pPr>
              <w:rPr>
                <w:lang w:val="fy-NL"/>
              </w:rPr>
            </w:pPr>
          </w:p>
          <w:p w:rsidR="00A06445" w:rsidRPr="00805158" w:rsidRDefault="00167F03" w:rsidP="00717DC5">
            <w:pPr>
              <w:rPr>
                <w:lang w:val="fy-NL"/>
              </w:rPr>
            </w:pPr>
            <w:r>
              <w:rPr>
                <w:lang w:val="fy-NL"/>
              </w:rPr>
              <w:t>Wy ha dêroer de folgj</w:t>
            </w:r>
            <w:r w:rsidR="00717DC5" w:rsidRPr="00805158">
              <w:rPr>
                <w:lang w:val="fy-NL"/>
              </w:rPr>
              <w:t>ende fragen.</w:t>
            </w:r>
          </w:p>
        </w:tc>
      </w:tr>
      <w:tr w:rsidR="00111FB0" w:rsidRPr="00805158" w:rsidTr="0041733D">
        <w:tc>
          <w:tcPr>
            <w:tcW w:w="2802" w:type="dxa"/>
          </w:tcPr>
          <w:p w:rsidR="00111FB0" w:rsidRPr="00805158" w:rsidRDefault="00A333A0">
            <w:pPr>
              <w:rPr>
                <w:lang w:val="fy-NL"/>
              </w:rPr>
            </w:pPr>
            <w:r w:rsidRPr="00805158">
              <w:rPr>
                <w:lang w:val="fy-NL"/>
              </w:rPr>
              <w:t>Fraach / fragen</w:t>
            </w:r>
          </w:p>
          <w:p w:rsidR="00111FB0" w:rsidRPr="00805158" w:rsidRDefault="00111FB0">
            <w:pPr>
              <w:rPr>
                <w:lang w:val="fy-NL"/>
              </w:rPr>
            </w:pPr>
          </w:p>
          <w:p w:rsidR="00111FB0" w:rsidRPr="00805158" w:rsidRDefault="00111FB0">
            <w:pPr>
              <w:rPr>
                <w:lang w:val="fy-NL"/>
              </w:rPr>
            </w:pPr>
          </w:p>
        </w:tc>
        <w:tc>
          <w:tcPr>
            <w:tcW w:w="7654" w:type="dxa"/>
          </w:tcPr>
          <w:p w:rsidR="00111FB0" w:rsidRPr="00805158" w:rsidRDefault="00717DC5" w:rsidP="00717DC5">
            <w:pPr>
              <w:numPr>
                <w:ilvl w:val="0"/>
                <w:numId w:val="1"/>
              </w:numPr>
              <w:rPr>
                <w:lang w:val="fy-NL"/>
              </w:rPr>
            </w:pPr>
            <w:r w:rsidRPr="00805158">
              <w:rPr>
                <w:lang w:val="fy-NL"/>
              </w:rPr>
              <w:t>Wie de deputearre op de hichte fan dizze problematyk?</w:t>
            </w:r>
          </w:p>
          <w:p w:rsidR="00717DC5" w:rsidRPr="00805158" w:rsidRDefault="00717DC5" w:rsidP="00717DC5">
            <w:pPr>
              <w:rPr>
                <w:lang w:val="fy-NL"/>
              </w:rPr>
            </w:pPr>
          </w:p>
          <w:p w:rsidR="00717DC5" w:rsidRPr="00805158" w:rsidRDefault="00167F03" w:rsidP="00717DC5">
            <w:pPr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Yn it oanbelangjende</w:t>
            </w:r>
            <w:r w:rsidR="004F3CBE" w:rsidRPr="00805158">
              <w:rPr>
                <w:lang w:val="fy-NL"/>
              </w:rPr>
              <w:t xml:space="preserve"> artikel wurdt </w:t>
            </w:r>
            <w:r w:rsidR="00950527" w:rsidRPr="00805158">
              <w:rPr>
                <w:lang w:val="fy-NL"/>
              </w:rPr>
              <w:t xml:space="preserve">hieltyd de namme Belbus en Opstapper brûkt. </w:t>
            </w:r>
            <w:r w:rsidR="00CF370A">
              <w:rPr>
                <w:lang w:val="fy-NL"/>
              </w:rPr>
              <w:t>Yn b</w:t>
            </w:r>
            <w:r w:rsidR="00950527" w:rsidRPr="00805158">
              <w:rPr>
                <w:lang w:val="fy-NL"/>
              </w:rPr>
              <w:t xml:space="preserve">eide </w:t>
            </w:r>
            <w:r w:rsidR="00CF370A">
              <w:rPr>
                <w:lang w:val="fy-NL"/>
              </w:rPr>
              <w:t xml:space="preserve">gefallen giet it oer de </w:t>
            </w:r>
            <w:r w:rsidR="00950527" w:rsidRPr="00805158">
              <w:rPr>
                <w:lang w:val="fy-NL"/>
              </w:rPr>
              <w:t xml:space="preserve">ferantwurdlikens fan de provinsje. Dêrneist wurdt </w:t>
            </w:r>
            <w:r w:rsidR="00B930A5" w:rsidRPr="00805158">
              <w:rPr>
                <w:lang w:val="fy-NL"/>
              </w:rPr>
              <w:t xml:space="preserve">allinne praat oer rapportaazje oan de belutsen gemeenten. </w:t>
            </w:r>
            <w:r w:rsidR="002F44A9" w:rsidRPr="00805158">
              <w:rPr>
                <w:lang w:val="fy-NL"/>
              </w:rPr>
              <w:t xml:space="preserve">Hat de </w:t>
            </w:r>
            <w:r w:rsidR="00950527" w:rsidRPr="00805158">
              <w:rPr>
                <w:lang w:val="fy-NL"/>
              </w:rPr>
              <w:t xml:space="preserve">ferfierssintrale </w:t>
            </w:r>
            <w:r w:rsidR="00CF370A" w:rsidRPr="00805158">
              <w:rPr>
                <w:lang w:val="fy-NL"/>
              </w:rPr>
              <w:t xml:space="preserve">hjiroer </w:t>
            </w:r>
            <w:r w:rsidR="00950527" w:rsidRPr="00805158">
              <w:rPr>
                <w:lang w:val="fy-NL"/>
              </w:rPr>
              <w:t xml:space="preserve">ek </w:t>
            </w:r>
            <w:r w:rsidR="00CF370A">
              <w:rPr>
                <w:lang w:val="fy-NL"/>
              </w:rPr>
              <w:t xml:space="preserve">oan </w:t>
            </w:r>
            <w:r w:rsidR="00950527" w:rsidRPr="00805158">
              <w:rPr>
                <w:lang w:val="fy-NL"/>
              </w:rPr>
              <w:t>de deputearre rapportearre?</w:t>
            </w:r>
            <w:r w:rsidR="002F44A9" w:rsidRPr="00805158">
              <w:rPr>
                <w:lang w:val="fy-NL"/>
              </w:rPr>
              <w:t xml:space="preserve"> Sa nee, wêrom net?</w:t>
            </w:r>
          </w:p>
          <w:p w:rsidR="004F3CBE" w:rsidRPr="00805158" w:rsidRDefault="004F3CBE" w:rsidP="004F3CBE">
            <w:pPr>
              <w:pStyle w:val="Lijstalinea"/>
              <w:rPr>
                <w:lang w:val="fy-NL"/>
              </w:rPr>
            </w:pPr>
          </w:p>
          <w:p w:rsidR="004F3CBE" w:rsidRPr="00805158" w:rsidRDefault="0074645E" w:rsidP="00717DC5">
            <w:pPr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>Ek wurdt stelt dat Jobinder s</w:t>
            </w:r>
            <w:r w:rsidR="004F3CBE" w:rsidRPr="00805158">
              <w:rPr>
                <w:lang w:val="fy-NL"/>
              </w:rPr>
              <w:t>itten bliuwt mei de kosten fan de</w:t>
            </w:r>
            <w:r>
              <w:rPr>
                <w:lang w:val="fy-NL"/>
              </w:rPr>
              <w:t xml:space="preserve"> taksy</w:t>
            </w:r>
            <w:r w:rsidR="004F3CBE" w:rsidRPr="00805158">
              <w:rPr>
                <w:lang w:val="fy-NL"/>
              </w:rPr>
              <w:t>bedriuwen dy’t ynset binne.</w:t>
            </w:r>
            <w:r>
              <w:rPr>
                <w:lang w:val="fy-NL"/>
              </w:rPr>
              <w:t>Yn it earste healj</w:t>
            </w:r>
            <w:r w:rsidR="00B06817" w:rsidRPr="00805158">
              <w:rPr>
                <w:lang w:val="fy-NL"/>
              </w:rPr>
              <w:t>ier fan 2018 soe it gean oer rom € 6.000,-</w:t>
            </w:r>
          </w:p>
          <w:p w:rsidR="004F3CBE" w:rsidRPr="00805158" w:rsidRDefault="00F91609" w:rsidP="004F3CBE">
            <w:pPr>
              <w:ind w:left="720"/>
              <w:rPr>
                <w:lang w:val="fy-NL"/>
              </w:rPr>
            </w:pPr>
            <w:r>
              <w:rPr>
                <w:lang w:val="fy-NL"/>
              </w:rPr>
              <w:t>Wurde dizze kosten dêrnei ek</w:t>
            </w:r>
            <w:r w:rsidR="00B06817" w:rsidRPr="00805158">
              <w:rPr>
                <w:lang w:val="fy-NL"/>
              </w:rPr>
              <w:t xml:space="preserve"> trochrekkene oan de provinsje?</w:t>
            </w:r>
          </w:p>
          <w:p w:rsidR="002F44A9" w:rsidRPr="00805158" w:rsidRDefault="002F44A9" w:rsidP="004F3CBE">
            <w:pPr>
              <w:ind w:left="720"/>
              <w:rPr>
                <w:lang w:val="fy-NL"/>
              </w:rPr>
            </w:pPr>
          </w:p>
          <w:p w:rsidR="002F44A9" w:rsidRPr="00805158" w:rsidRDefault="002F44A9" w:rsidP="002F44A9">
            <w:pPr>
              <w:numPr>
                <w:ilvl w:val="0"/>
                <w:numId w:val="1"/>
              </w:numPr>
              <w:rPr>
                <w:lang w:val="fy-NL"/>
              </w:rPr>
            </w:pPr>
            <w:r w:rsidRPr="00805158">
              <w:rPr>
                <w:lang w:val="fy-NL"/>
              </w:rPr>
              <w:t>Ut it artikel docht bliken dat tocht wurd</w:t>
            </w:r>
            <w:r w:rsidR="0074645E">
              <w:rPr>
                <w:lang w:val="fy-NL"/>
              </w:rPr>
              <w:t>t dat it werkenber wêzen fan de taksy</w:t>
            </w:r>
            <w:r w:rsidRPr="00805158">
              <w:rPr>
                <w:lang w:val="fy-NL"/>
              </w:rPr>
              <w:t xml:space="preserve"> as Opstapper of Belbus ek parten spilet y</w:t>
            </w:r>
            <w:r w:rsidR="00167F03">
              <w:rPr>
                <w:lang w:val="fy-NL"/>
              </w:rPr>
              <w:t>n dizze problematyk. Yn hoefier</w:t>
            </w:r>
            <w:r w:rsidRPr="00805158">
              <w:rPr>
                <w:lang w:val="fy-NL"/>
              </w:rPr>
              <w:t xml:space="preserve"> wurde passazjiers</w:t>
            </w:r>
            <w:r w:rsidR="00167F03">
              <w:rPr>
                <w:lang w:val="fy-NL"/>
              </w:rPr>
              <w:t>,</w:t>
            </w:r>
            <w:r w:rsidRPr="00805158">
              <w:rPr>
                <w:lang w:val="fy-NL"/>
              </w:rPr>
              <w:t xml:space="preserve"> as hja skilje om de </w:t>
            </w:r>
            <w:r w:rsidR="00647F1E" w:rsidRPr="00805158">
              <w:rPr>
                <w:lang w:val="fy-NL"/>
              </w:rPr>
              <w:t>Belbus of Opstap</w:t>
            </w:r>
            <w:r w:rsidR="005F44B2" w:rsidRPr="00805158">
              <w:rPr>
                <w:lang w:val="fy-NL"/>
              </w:rPr>
              <w:t>per te bestellen</w:t>
            </w:r>
            <w:r w:rsidR="00167F03">
              <w:rPr>
                <w:lang w:val="fy-NL"/>
              </w:rPr>
              <w:t>,</w:t>
            </w:r>
            <w:r w:rsidR="005F44B2" w:rsidRPr="00805158">
              <w:rPr>
                <w:lang w:val="fy-NL"/>
              </w:rPr>
              <w:t xml:space="preserve"> op de hichte brocht dat de kâns der is dat de</w:t>
            </w:r>
            <w:r w:rsidR="00167F03">
              <w:rPr>
                <w:lang w:val="fy-NL"/>
              </w:rPr>
              <w:t>r in gewoane taksy</w:t>
            </w:r>
            <w:r w:rsidR="005F44B2" w:rsidRPr="00805158">
              <w:rPr>
                <w:lang w:val="fy-NL"/>
              </w:rPr>
              <w:t xml:space="preserve"> op harren stiet te wachtsjen? </w:t>
            </w:r>
          </w:p>
          <w:p w:rsidR="005F44B2" w:rsidRPr="00805158" w:rsidRDefault="005F44B2" w:rsidP="005F44B2">
            <w:pPr>
              <w:rPr>
                <w:lang w:val="fy-NL"/>
              </w:rPr>
            </w:pPr>
          </w:p>
          <w:p w:rsidR="005F44B2" w:rsidRPr="00805158" w:rsidRDefault="005F44B2" w:rsidP="00CD7714">
            <w:pPr>
              <w:numPr>
                <w:ilvl w:val="0"/>
                <w:numId w:val="1"/>
              </w:numPr>
              <w:rPr>
                <w:lang w:val="fy-NL"/>
              </w:rPr>
            </w:pPr>
            <w:r w:rsidRPr="00805158">
              <w:rPr>
                <w:lang w:val="fy-NL"/>
              </w:rPr>
              <w:t xml:space="preserve">Is </w:t>
            </w:r>
            <w:r w:rsidR="00CD7714" w:rsidRPr="00805158">
              <w:rPr>
                <w:lang w:val="fy-NL"/>
              </w:rPr>
              <w:t>de deputearre tefreden oer de y</w:t>
            </w:r>
            <w:r w:rsidRPr="00805158">
              <w:rPr>
                <w:lang w:val="fy-NL"/>
              </w:rPr>
              <w:t xml:space="preserve">n it artikel neamde maatregels om </w:t>
            </w:r>
            <w:r w:rsidR="00CD7714" w:rsidRPr="00805158">
              <w:rPr>
                <w:lang w:val="fy-NL"/>
              </w:rPr>
              <w:t>de werke</w:t>
            </w:r>
            <w:r w:rsidR="00805158" w:rsidRPr="00805158">
              <w:rPr>
                <w:lang w:val="fy-NL"/>
              </w:rPr>
              <w:t>nberens fan de O</w:t>
            </w:r>
            <w:r w:rsidR="00CD7714" w:rsidRPr="00805158">
              <w:rPr>
                <w:lang w:val="fy-NL"/>
              </w:rPr>
              <w:t>pstapper en Belbus te ferbetterjen? Sa nee, yn hoefier sil de deputearre dêroer yn petear mei Jobinder en wat binne de maatregels dy’t de de</w:t>
            </w:r>
            <w:r w:rsidR="00647F1E" w:rsidRPr="00805158">
              <w:rPr>
                <w:lang w:val="fy-NL"/>
              </w:rPr>
              <w:t>putearre hjir noch oan taheakje</w:t>
            </w:r>
            <w:r w:rsidR="00CD7714" w:rsidRPr="00805158">
              <w:rPr>
                <w:lang w:val="fy-NL"/>
              </w:rPr>
              <w:t xml:space="preserve"> wol?</w:t>
            </w:r>
          </w:p>
          <w:p w:rsidR="00647F1E" w:rsidRPr="00805158" w:rsidRDefault="00647F1E" w:rsidP="00647F1E">
            <w:pPr>
              <w:pStyle w:val="Lijstalinea"/>
              <w:rPr>
                <w:lang w:val="fy-NL"/>
              </w:rPr>
            </w:pPr>
          </w:p>
          <w:p w:rsidR="00647F1E" w:rsidRDefault="00647F1E" w:rsidP="00647F1E">
            <w:pPr>
              <w:numPr>
                <w:ilvl w:val="0"/>
                <w:numId w:val="1"/>
              </w:numPr>
              <w:rPr>
                <w:lang w:val="fy-NL"/>
              </w:rPr>
            </w:pPr>
            <w:r w:rsidRPr="00805158">
              <w:rPr>
                <w:lang w:val="fy-NL"/>
              </w:rPr>
              <w:t>Ien fan de útstelde maatregels is om de minsken, as hja reservearje</w:t>
            </w:r>
            <w:r w:rsidR="00513F93" w:rsidRPr="00805158">
              <w:rPr>
                <w:lang w:val="fy-NL"/>
              </w:rPr>
              <w:t>,</w:t>
            </w:r>
            <w:r w:rsidRPr="00805158">
              <w:rPr>
                <w:lang w:val="fy-NL"/>
              </w:rPr>
              <w:t xml:space="preserve"> te freegjen om harren tillefoannûmer. Hoe tinkt de ferfierssintrale om te gean mei minsken dy’t har tillefoannûmer net jaan wolle omreden dat dit in gehei</w:t>
            </w:r>
            <w:r w:rsidR="00513F93" w:rsidRPr="00805158">
              <w:rPr>
                <w:lang w:val="fy-NL"/>
              </w:rPr>
              <w:t>m</w:t>
            </w:r>
            <w:r w:rsidR="00F91609">
              <w:rPr>
                <w:lang w:val="fy-NL"/>
              </w:rPr>
              <w:t xml:space="preserve"> nûm</w:t>
            </w:r>
            <w:r w:rsidRPr="00805158">
              <w:rPr>
                <w:lang w:val="fy-NL"/>
              </w:rPr>
              <w:t>er is</w:t>
            </w:r>
            <w:r w:rsidR="00513F93" w:rsidRPr="00805158">
              <w:rPr>
                <w:lang w:val="fy-NL"/>
              </w:rPr>
              <w:t xml:space="preserve"> of om reden fan privacy?</w:t>
            </w:r>
          </w:p>
          <w:p w:rsidR="00821610" w:rsidRDefault="00821610" w:rsidP="00821610">
            <w:pPr>
              <w:pStyle w:val="Lijstalinea"/>
              <w:rPr>
                <w:lang w:val="fy-NL"/>
              </w:rPr>
            </w:pPr>
          </w:p>
          <w:p w:rsidR="00821610" w:rsidRPr="00805158" w:rsidRDefault="00821610" w:rsidP="006E01C7">
            <w:pPr>
              <w:numPr>
                <w:ilvl w:val="0"/>
                <w:numId w:val="1"/>
              </w:numPr>
              <w:rPr>
                <w:lang w:val="fy-NL"/>
              </w:rPr>
            </w:pPr>
            <w:r>
              <w:rPr>
                <w:lang w:val="fy-NL"/>
              </w:rPr>
              <w:t xml:space="preserve">Yn it artikel wurde twa plakken neamd wêrby dizze no-show problematyk mei namme spilet. Ien dêrfan is de bushalte by de fearboat yn Holwerd. Jobinder lit witte dat it wolris wêze kin </w:t>
            </w:r>
            <w:r w:rsidR="00FE059E">
              <w:rPr>
                <w:lang w:val="fy-NL"/>
              </w:rPr>
              <w:t>dat hjir de fertraging fan de b</w:t>
            </w:r>
            <w:r>
              <w:rPr>
                <w:lang w:val="fy-NL"/>
              </w:rPr>
              <w:t>o</w:t>
            </w:r>
            <w:r w:rsidR="00FE059E">
              <w:rPr>
                <w:lang w:val="fy-NL"/>
              </w:rPr>
              <w:t>a</w:t>
            </w:r>
            <w:r>
              <w:rPr>
                <w:lang w:val="fy-NL"/>
              </w:rPr>
              <w:t xml:space="preserve">t fan it Amelân de oarsaak is. </w:t>
            </w:r>
            <w:r w:rsidR="0041733D">
              <w:rPr>
                <w:lang w:val="fy-NL"/>
              </w:rPr>
              <w:t>It fernuveret</w:t>
            </w:r>
            <w:r w:rsidR="00D17554">
              <w:rPr>
                <w:lang w:val="fy-NL"/>
              </w:rPr>
              <w:t xml:space="preserve"> ús dat in Opstapper dy’t best</w:t>
            </w:r>
            <w:r w:rsidR="00FE059E">
              <w:rPr>
                <w:lang w:val="fy-NL"/>
              </w:rPr>
              <w:t>e</w:t>
            </w:r>
            <w:r w:rsidR="00427D53">
              <w:rPr>
                <w:lang w:val="fy-NL"/>
              </w:rPr>
              <w:t>lt</w:t>
            </w:r>
            <w:r w:rsidR="00D17554">
              <w:rPr>
                <w:lang w:val="fy-NL"/>
              </w:rPr>
              <w:t xml:space="preserve"> wurd</w:t>
            </w:r>
            <w:r w:rsidR="00427D53">
              <w:rPr>
                <w:lang w:val="fy-NL"/>
              </w:rPr>
              <w:t>t</w:t>
            </w:r>
            <w:r w:rsidR="00D17554">
              <w:rPr>
                <w:lang w:val="fy-NL"/>
              </w:rPr>
              <w:t xml:space="preserve"> </w:t>
            </w:r>
            <w:r w:rsidR="00FE059E">
              <w:rPr>
                <w:lang w:val="fy-NL"/>
              </w:rPr>
              <w:t xml:space="preserve">om minsken fan de boat te heljen </w:t>
            </w:r>
            <w:r w:rsidR="00D17554">
              <w:rPr>
                <w:lang w:val="fy-NL"/>
              </w:rPr>
              <w:t>net wachtet</w:t>
            </w:r>
            <w:r w:rsidR="00FE059E">
              <w:rPr>
                <w:lang w:val="fy-NL"/>
              </w:rPr>
              <w:t xml:space="preserve"> op it oankommen fan de boat.</w:t>
            </w:r>
            <w:r w:rsidR="00427D53">
              <w:rPr>
                <w:lang w:val="fy-NL"/>
              </w:rPr>
              <w:t xml:space="preserve"> </w:t>
            </w:r>
            <w:r w:rsidR="00FE059E">
              <w:rPr>
                <w:lang w:val="fy-NL"/>
              </w:rPr>
              <w:t>Kin de depu</w:t>
            </w:r>
            <w:r w:rsidR="0041733D">
              <w:rPr>
                <w:lang w:val="fy-NL"/>
              </w:rPr>
              <w:t>tearre oanjaan wa</w:t>
            </w:r>
            <w:r w:rsidR="00FE059E">
              <w:rPr>
                <w:lang w:val="fy-NL"/>
              </w:rPr>
              <w:t>t de reden is fan dat net</w:t>
            </w:r>
            <w:r w:rsidR="006E01C7">
              <w:rPr>
                <w:lang w:val="fy-NL"/>
              </w:rPr>
              <w:t>-</w:t>
            </w:r>
            <w:r w:rsidR="00FE059E">
              <w:rPr>
                <w:lang w:val="fy-NL"/>
              </w:rPr>
              <w:t xml:space="preserve">wachtsjen en yn hoefier it te foarsjen is dat de boat letter komt dan yn de tsjinstregeling oanjûn wurdt? </w:t>
            </w:r>
            <w:r w:rsidR="00427D53">
              <w:rPr>
                <w:lang w:val="fy-NL"/>
              </w:rPr>
              <w:t>Binne der neffens de deputearre ek</w:t>
            </w:r>
            <w:r w:rsidR="00CF370A">
              <w:rPr>
                <w:lang w:val="fy-NL"/>
              </w:rPr>
              <w:t xml:space="preserve"> </w:t>
            </w:r>
            <w:r w:rsidR="00427D53">
              <w:rPr>
                <w:lang w:val="fy-NL"/>
              </w:rPr>
              <w:t>mooglikheden om</w:t>
            </w:r>
            <w:r w:rsidR="00CF370A">
              <w:rPr>
                <w:lang w:val="fy-NL"/>
              </w:rPr>
              <w:t xml:space="preserve"> de Opstapper wol op de boat wachtsje te litten? En wêrom wurde dy dan net brûkt?</w:t>
            </w:r>
            <w:r w:rsidR="00427D53">
              <w:rPr>
                <w:lang w:val="fy-NL"/>
              </w:rPr>
              <w:t xml:space="preserve">  </w:t>
            </w:r>
          </w:p>
        </w:tc>
      </w:tr>
    </w:tbl>
    <w:p w:rsidR="00111FB0" w:rsidRPr="00805158" w:rsidRDefault="00111FB0">
      <w:pPr>
        <w:rPr>
          <w:lang w:val="fy-NL"/>
        </w:rPr>
      </w:pPr>
    </w:p>
    <w:p w:rsidR="00111FB0" w:rsidRPr="00805158" w:rsidRDefault="00111FB0">
      <w:pPr>
        <w:rPr>
          <w:lang w:val="fy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111FB0" w:rsidRPr="00805158" w:rsidTr="006E01C7">
        <w:tc>
          <w:tcPr>
            <w:tcW w:w="2802" w:type="dxa"/>
          </w:tcPr>
          <w:p w:rsidR="00111FB0" w:rsidRPr="00805158" w:rsidRDefault="00A333A0">
            <w:pPr>
              <w:rPr>
                <w:lang w:val="fy-NL"/>
              </w:rPr>
            </w:pPr>
            <w:r w:rsidRPr="00805158">
              <w:rPr>
                <w:lang w:val="fy-NL"/>
              </w:rPr>
              <w:t>Yntsjinner</w:t>
            </w:r>
            <w:r w:rsidR="00111FB0" w:rsidRPr="00805158">
              <w:rPr>
                <w:lang w:val="fy-NL"/>
              </w:rPr>
              <w:t>(s)</w:t>
            </w:r>
          </w:p>
          <w:p w:rsidR="00513F93" w:rsidRPr="00805158" w:rsidRDefault="00513F93">
            <w:pPr>
              <w:rPr>
                <w:lang w:val="fy-NL"/>
              </w:rPr>
            </w:pPr>
          </w:p>
          <w:p w:rsidR="00513F93" w:rsidRPr="00805158" w:rsidRDefault="00513F93">
            <w:pPr>
              <w:rPr>
                <w:lang w:val="fy-NL"/>
              </w:rPr>
            </w:pPr>
            <w:r w:rsidRPr="00805158">
              <w:rPr>
                <w:lang w:val="fy-NL"/>
              </w:rPr>
              <w:t>Ynze de Boer</w:t>
            </w:r>
          </w:p>
        </w:tc>
        <w:tc>
          <w:tcPr>
            <w:tcW w:w="7654" w:type="dxa"/>
          </w:tcPr>
          <w:p w:rsidR="00111FB0" w:rsidRPr="00805158" w:rsidRDefault="00111FB0">
            <w:pPr>
              <w:rPr>
                <w:lang w:val="fy-NL"/>
              </w:rPr>
            </w:pPr>
            <w:r w:rsidRPr="00805158">
              <w:rPr>
                <w:lang w:val="fy-NL"/>
              </w:rPr>
              <w:t>(</w:t>
            </w:r>
            <w:r w:rsidR="00A333A0" w:rsidRPr="00805158">
              <w:rPr>
                <w:lang w:val="fy-NL"/>
              </w:rPr>
              <w:t>fraksje / namme / hântekening</w:t>
            </w:r>
            <w:r w:rsidRPr="00805158">
              <w:rPr>
                <w:lang w:val="fy-NL"/>
              </w:rPr>
              <w:t>)</w:t>
            </w:r>
          </w:p>
          <w:p w:rsidR="00111FB0" w:rsidRPr="00805158" w:rsidRDefault="00111FB0">
            <w:pPr>
              <w:rPr>
                <w:lang w:val="fy-NL"/>
              </w:rPr>
            </w:pPr>
          </w:p>
          <w:p w:rsidR="00513F93" w:rsidRPr="00805158" w:rsidRDefault="00513F93">
            <w:pPr>
              <w:rPr>
                <w:lang w:val="fy-NL"/>
              </w:rPr>
            </w:pPr>
            <w:r w:rsidRPr="00805158">
              <w:rPr>
                <w:lang w:val="fy-NL"/>
              </w:rPr>
              <w:t xml:space="preserve">ChristenUnie </w:t>
            </w:r>
          </w:p>
          <w:p w:rsidR="00111FB0" w:rsidRPr="00805158" w:rsidRDefault="00111FB0">
            <w:pPr>
              <w:rPr>
                <w:lang w:val="fy-NL"/>
              </w:rPr>
            </w:pPr>
          </w:p>
        </w:tc>
      </w:tr>
    </w:tbl>
    <w:p w:rsidR="00111FB0" w:rsidRPr="00805158" w:rsidRDefault="00111FB0">
      <w:pPr>
        <w:rPr>
          <w:lang w:val="fy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111FB0" w:rsidRPr="00805158" w:rsidTr="006E01C7">
        <w:tc>
          <w:tcPr>
            <w:tcW w:w="2802" w:type="dxa"/>
          </w:tcPr>
          <w:p w:rsidR="00111FB0" w:rsidRPr="00805158" w:rsidRDefault="00111FB0">
            <w:pPr>
              <w:rPr>
                <w:lang w:val="fy-NL"/>
              </w:rPr>
            </w:pPr>
            <w:r w:rsidRPr="00805158">
              <w:rPr>
                <w:lang w:val="fy-NL"/>
              </w:rPr>
              <w:t>Datum</w:t>
            </w:r>
          </w:p>
        </w:tc>
        <w:tc>
          <w:tcPr>
            <w:tcW w:w="7654" w:type="dxa"/>
          </w:tcPr>
          <w:p w:rsidR="00111FB0" w:rsidRPr="00805158" w:rsidRDefault="00805158">
            <w:pPr>
              <w:rPr>
                <w:lang w:val="fy-NL"/>
              </w:rPr>
            </w:pPr>
            <w:r w:rsidRPr="00805158">
              <w:rPr>
                <w:lang w:val="fy-NL"/>
              </w:rPr>
              <w:t>11 desimber 2018</w:t>
            </w:r>
          </w:p>
        </w:tc>
      </w:tr>
    </w:tbl>
    <w:p w:rsidR="00111FB0" w:rsidRPr="00805158" w:rsidRDefault="00111FB0" w:rsidP="006E01C7">
      <w:pPr>
        <w:rPr>
          <w:lang w:val="fy-NL"/>
        </w:rPr>
      </w:pPr>
    </w:p>
    <w:sectPr w:rsidR="00111FB0" w:rsidRPr="00805158" w:rsidSect="0041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6C0"/>
    <w:multiLevelType w:val="hybridMultilevel"/>
    <w:tmpl w:val="873CA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978F1"/>
    <w:rsid w:val="000A05E8"/>
    <w:rsid w:val="000A3E43"/>
    <w:rsid w:val="000B1EA4"/>
    <w:rsid w:val="000B7176"/>
    <w:rsid w:val="000C2339"/>
    <w:rsid w:val="00111FB0"/>
    <w:rsid w:val="00115CAC"/>
    <w:rsid w:val="00116D45"/>
    <w:rsid w:val="0012361C"/>
    <w:rsid w:val="001273C9"/>
    <w:rsid w:val="00147720"/>
    <w:rsid w:val="0015227F"/>
    <w:rsid w:val="00164B9B"/>
    <w:rsid w:val="00167F03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2F44A9"/>
    <w:rsid w:val="00310D9C"/>
    <w:rsid w:val="00314021"/>
    <w:rsid w:val="00366CEF"/>
    <w:rsid w:val="003770CD"/>
    <w:rsid w:val="003842F3"/>
    <w:rsid w:val="003879D9"/>
    <w:rsid w:val="00393200"/>
    <w:rsid w:val="003B0A10"/>
    <w:rsid w:val="003C34B9"/>
    <w:rsid w:val="003D1963"/>
    <w:rsid w:val="003D2545"/>
    <w:rsid w:val="003E791B"/>
    <w:rsid w:val="00402DFA"/>
    <w:rsid w:val="0041733D"/>
    <w:rsid w:val="00424469"/>
    <w:rsid w:val="004264A8"/>
    <w:rsid w:val="00427D53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4F3CBE"/>
    <w:rsid w:val="00502296"/>
    <w:rsid w:val="00502991"/>
    <w:rsid w:val="00513F93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B75F0"/>
    <w:rsid w:val="005C329E"/>
    <w:rsid w:val="005D53DD"/>
    <w:rsid w:val="005E060A"/>
    <w:rsid w:val="005E1B14"/>
    <w:rsid w:val="005F44B2"/>
    <w:rsid w:val="006053EC"/>
    <w:rsid w:val="0061184E"/>
    <w:rsid w:val="0062204B"/>
    <w:rsid w:val="00634F7A"/>
    <w:rsid w:val="00641298"/>
    <w:rsid w:val="0064613F"/>
    <w:rsid w:val="00647573"/>
    <w:rsid w:val="00647B6D"/>
    <w:rsid w:val="00647F1E"/>
    <w:rsid w:val="006619DA"/>
    <w:rsid w:val="00663509"/>
    <w:rsid w:val="00663908"/>
    <w:rsid w:val="0067202E"/>
    <w:rsid w:val="006A5197"/>
    <w:rsid w:val="006B5265"/>
    <w:rsid w:val="006B7ED1"/>
    <w:rsid w:val="006C35FA"/>
    <w:rsid w:val="006E01C7"/>
    <w:rsid w:val="006E5092"/>
    <w:rsid w:val="006F4A6E"/>
    <w:rsid w:val="00705B26"/>
    <w:rsid w:val="007166C4"/>
    <w:rsid w:val="00717DC5"/>
    <w:rsid w:val="00724453"/>
    <w:rsid w:val="0074645E"/>
    <w:rsid w:val="007471C3"/>
    <w:rsid w:val="0075736F"/>
    <w:rsid w:val="00761292"/>
    <w:rsid w:val="007843B3"/>
    <w:rsid w:val="00794D85"/>
    <w:rsid w:val="007C34A0"/>
    <w:rsid w:val="007C75AA"/>
    <w:rsid w:val="007E425E"/>
    <w:rsid w:val="00805158"/>
    <w:rsid w:val="00821610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27"/>
    <w:rsid w:val="009505B2"/>
    <w:rsid w:val="00966EBE"/>
    <w:rsid w:val="00973F81"/>
    <w:rsid w:val="00993AE4"/>
    <w:rsid w:val="009A0C61"/>
    <w:rsid w:val="009B3BFE"/>
    <w:rsid w:val="009C36F1"/>
    <w:rsid w:val="009D167D"/>
    <w:rsid w:val="009D19E6"/>
    <w:rsid w:val="009D5144"/>
    <w:rsid w:val="009E08F7"/>
    <w:rsid w:val="00A03638"/>
    <w:rsid w:val="00A06445"/>
    <w:rsid w:val="00A20AC5"/>
    <w:rsid w:val="00A22F2A"/>
    <w:rsid w:val="00A265CD"/>
    <w:rsid w:val="00A30D5F"/>
    <w:rsid w:val="00A333A0"/>
    <w:rsid w:val="00A44ABA"/>
    <w:rsid w:val="00A750F3"/>
    <w:rsid w:val="00AD5351"/>
    <w:rsid w:val="00B06817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30A5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D7714"/>
    <w:rsid w:val="00CE1A9C"/>
    <w:rsid w:val="00CE1DFE"/>
    <w:rsid w:val="00CF370A"/>
    <w:rsid w:val="00CF3954"/>
    <w:rsid w:val="00D002DA"/>
    <w:rsid w:val="00D144E1"/>
    <w:rsid w:val="00D17554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096A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3707F"/>
    <w:rsid w:val="00F37908"/>
    <w:rsid w:val="00F40EAA"/>
    <w:rsid w:val="00F71D60"/>
    <w:rsid w:val="00F81B8E"/>
    <w:rsid w:val="00F823D5"/>
    <w:rsid w:val="00F91609"/>
    <w:rsid w:val="00FA0CE3"/>
    <w:rsid w:val="00FA1608"/>
    <w:rsid w:val="00FB6967"/>
    <w:rsid w:val="00FE059E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3C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3C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E266B8643A941A3AF057418A1468A" ma:contentTypeVersion="6" ma:contentTypeDescription="Een nieuw document maken." ma:contentTypeScope="" ma:versionID="de4284a3893e98c5a594a2d804c71735">
  <xsd:schema xmlns:xsd="http://www.w3.org/2001/XMLSchema" xmlns:xs="http://www.w3.org/2001/XMLSchema" xmlns:p="http://schemas.microsoft.com/office/2006/metadata/properties" xmlns:ns1="http://schemas.microsoft.com/sharepoint/v3" xmlns:ns2="473cec2d-a276-4241-9b06-18da2f016265" xmlns:ns3="39188dbf-99bd-4dec-acbe-70d45a5781b7" targetNamespace="http://schemas.microsoft.com/office/2006/metadata/properties" ma:root="true" ma:fieldsID="0897faf0e5739012ece10734b44e55ea" ns1:_="" ns2:_="" ns3:_="">
    <xsd:import namespace="http://schemas.microsoft.com/sharepoint/v3"/>
    <xsd:import namespace="473cec2d-a276-4241-9b06-18da2f016265"/>
    <xsd:import namespace="39188dbf-99bd-4dec-acbe-70d45a5781b7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3:Soarte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dbf-99bd-4dec-acbe-70d45a5781b7" elementFormDefault="qualified">
    <xsd:import namespace="http://schemas.microsoft.com/office/2006/documentManagement/types"/>
    <xsd:import namespace="http://schemas.microsoft.com/office/infopath/2007/PartnerControls"/>
    <xsd:element name="Soarte" ma:index="9" nillable="true" ma:displayName="Soarte" ma:default="Format" ma:format="RadioButtons" ma:internalName="Soarte">
      <xsd:simpleType>
        <xsd:restriction base="dms:Choice">
          <xsd:enumeration value="Format"/>
          <xsd:enumeration value="Paadwizer"/>
          <xsd:enumeration value="Oa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Bibliotheek xmlns="473cec2d-a276-4241-9b06-18da2f016265" xsi:nil="true"/>
    <Soarte xmlns="39188dbf-99bd-4dec-acbe-70d45a5781b7">Format</Soarte>
  </documentManagement>
</p:properties>
</file>

<file path=customXml/itemProps1.xml><?xml version="1.0" encoding="utf-8"?>
<ds:datastoreItem xmlns:ds="http://schemas.openxmlformats.org/officeDocument/2006/customXml" ds:itemID="{2D118205-6DCF-48BA-89F3-34E366128A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120B29-F96C-49DE-A9F1-F75A9D91C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FA72E-870C-40BF-8442-DF247C63E5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90DC41-8052-48A0-B4D8-9BFE0017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3cec2d-a276-4241-9b06-18da2f016265"/>
    <ds:schemaRef ds:uri="39188dbf-99bd-4dec-acbe-70d45a578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DF8F9F-6A69-4EA9-8B4E-CBE5C1BFDCB5}">
  <ds:schemaRefs>
    <ds:schemaRef ds:uri="http://purl.org/dc/elements/1.1/"/>
    <ds:schemaRef ds:uri="http://schemas.openxmlformats.org/package/2006/metadata/core-properties"/>
    <ds:schemaRef ds:uri="473cec2d-a276-4241-9b06-18da2f016265"/>
    <ds:schemaRef ds:uri="http://purl.org/dc/terms/"/>
    <ds:schemaRef ds:uri="http://schemas.microsoft.com/office/infopath/2007/PartnerControls"/>
    <ds:schemaRef ds:uri="39188dbf-99bd-4dec-acbe-70d45a5781b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creator>user000</dc:creator>
  <cp:lastModifiedBy>S Messink</cp:lastModifiedBy>
  <cp:revision>2</cp:revision>
  <dcterms:created xsi:type="dcterms:W3CDTF">2018-12-11T13:31:00Z</dcterms:created>
  <dcterms:modified xsi:type="dcterms:W3CDTF">2018-12-11T13:31:00Z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GRIF-12-146</vt:lpwstr>
  </property>
  <property fmtid="{D5CDD505-2E9C-101B-9397-08002B2CF9AE}" pid="3" name="_dlc_DocIdItemGuid">
    <vt:lpwstr>a2438898-de14-4e14-be62-93ad71315b72</vt:lpwstr>
  </property>
  <property fmtid="{D5CDD505-2E9C-101B-9397-08002B2CF9AE}" pid="4" name="_dlc_DocIdUrl">
    <vt:lpwstr>https://wurkpleinps.fryslan.nl/_layouts/DocIdRedir.aspx?ID=GRIF-12-146, GRIF-12-146</vt:lpwstr>
  </property>
  <property fmtid="{D5CDD505-2E9C-101B-9397-08002B2CF9AE}" pid="5" name="Pleatst op wurkpleinps">
    <vt:lpwstr>Ja</vt:lpwstr>
  </property>
  <property fmtid="{D5CDD505-2E9C-101B-9397-08002B2CF9AE}" pid="6" name="ContentTypeId">
    <vt:lpwstr>0x010100D2CE266B8643A941A3AF057418A1468A</vt:lpwstr>
  </property>
</Properties>
</file>